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9F795" w14:textId="15CC1823" w:rsidR="00091A8D" w:rsidRPr="00920E14" w:rsidRDefault="00920E14" w:rsidP="00624B28">
      <w:pPr>
        <w:jc w:val="center"/>
        <w:rPr>
          <w:b/>
          <w:bCs/>
          <w:lang w:val="vi-VN"/>
        </w:rPr>
      </w:pPr>
      <w:r>
        <w:rPr>
          <w:b/>
          <w:bCs/>
        </w:rPr>
        <w:t>TU</w:t>
      </w:r>
      <w:r>
        <w:rPr>
          <w:b/>
          <w:bCs/>
          <w:lang w:val="vi-VN"/>
        </w:rPr>
        <w:t>ẦN LỄ DINH DƯỠNG</w:t>
      </w:r>
    </w:p>
    <w:p w14:paraId="298E5359" w14:textId="77777777" w:rsidR="00915C65" w:rsidRDefault="00915C65" w:rsidP="00624B28">
      <w:pPr>
        <w:jc w:val="both"/>
        <w:rPr>
          <w:color w:val="000000"/>
          <w:spacing w:val="8"/>
          <w:szCs w:val="28"/>
          <w:shd w:val="clear" w:color="auto" w:fill="FFFFFF"/>
        </w:rPr>
      </w:pPr>
    </w:p>
    <w:p w14:paraId="7DF72E65" w14:textId="2B43D239" w:rsidR="00624B28" w:rsidRPr="001E5842" w:rsidRDefault="00920E14" w:rsidP="001E5842">
      <w:pPr>
        <w:ind w:firstLine="720"/>
        <w:jc w:val="both"/>
        <w:rPr>
          <w:color w:val="333333"/>
          <w:szCs w:val="28"/>
          <w:shd w:val="clear" w:color="auto" w:fill="FFFFFF"/>
          <w:lang w:val="vi-VN"/>
        </w:rPr>
      </w:pPr>
      <w:r>
        <w:rPr>
          <w:color w:val="333333"/>
          <w:szCs w:val="28"/>
          <w:shd w:val="clear" w:color="auto" w:fill="FFFFFF"/>
        </w:rPr>
        <w:t>Ng</w:t>
      </w:r>
      <w:r>
        <w:rPr>
          <w:color w:val="333333"/>
          <w:szCs w:val="28"/>
          <w:shd w:val="clear" w:color="auto" w:fill="FFFFFF"/>
          <w:lang w:val="vi-VN"/>
        </w:rPr>
        <w:t xml:space="preserve">ày </w:t>
      </w:r>
      <w:r w:rsidR="001E5842">
        <w:rPr>
          <w:color w:val="333333"/>
          <w:szCs w:val="28"/>
          <w:shd w:val="clear" w:color="auto" w:fill="FFFFFF"/>
          <w:lang w:val="vi-VN"/>
        </w:rPr>
        <w:t xml:space="preserve">16/01/2025 Trường mầm non Pu Lau tổ chức tuần lễ dinh dưỡng cho trẻ với mục tiêu </w:t>
      </w:r>
      <w:r w:rsidR="009D4B44">
        <w:rPr>
          <w:color w:val="333333"/>
          <w:szCs w:val="28"/>
          <w:shd w:val="clear" w:color="auto" w:fill="FFFFFF"/>
        </w:rPr>
        <w:t>s</w:t>
      </w:r>
      <w:r w:rsidR="00915C65">
        <w:rPr>
          <w:color w:val="333333"/>
          <w:szCs w:val="28"/>
          <w:shd w:val="clear" w:color="auto" w:fill="FFFFFF"/>
        </w:rPr>
        <w:t>ức khoẻ là</w:t>
      </w:r>
      <w:r w:rsidR="00624B28">
        <w:rPr>
          <w:color w:val="333333"/>
          <w:szCs w:val="28"/>
          <w:shd w:val="clear" w:color="auto" w:fill="FFFFFF"/>
          <w:lang w:val="vi-VN"/>
        </w:rPr>
        <w:t xml:space="preserve"> thứ</w:t>
      </w:r>
      <w:r w:rsidR="00915C65">
        <w:rPr>
          <w:color w:val="333333"/>
          <w:szCs w:val="28"/>
          <w:shd w:val="clear" w:color="auto" w:fill="FFFFFF"/>
        </w:rPr>
        <w:t xml:space="preserve"> vốn quý nhất của con người. Việc bảo vệ, chăm sóc, nâng cao sức khỏe phải là trách nhiệm của mỗi người dân, từng gia đình và cả hệ thống chính trị. Muốn giữ gìn, nâng cao sức khỏe, phát triển tầm vóc thì cần phải thực hiện tốt cả 3 yêu cầu cốt lõi </w:t>
      </w:r>
      <w:r w:rsidR="00206D3D">
        <w:rPr>
          <w:color w:val="333333"/>
          <w:szCs w:val="28"/>
          <w:shd w:val="clear" w:color="auto" w:fill="FFFFFF"/>
        </w:rPr>
        <w:t>là</w:t>
      </w:r>
      <w:r w:rsidR="00206D3D">
        <w:rPr>
          <w:color w:val="333333"/>
          <w:szCs w:val="28"/>
          <w:shd w:val="clear" w:color="auto" w:fill="FFFFFF"/>
          <w:lang w:val="vi-VN"/>
        </w:rPr>
        <w:t>:</w:t>
      </w:r>
      <w:r w:rsidR="00915C65">
        <w:rPr>
          <w:color w:val="333333"/>
          <w:szCs w:val="28"/>
          <w:shd w:val="clear" w:color="auto" w:fill="FFFFFF"/>
        </w:rPr>
        <w:t xml:space="preserve"> </w:t>
      </w:r>
      <w:r w:rsidR="00206D3D">
        <w:rPr>
          <w:color w:val="333333"/>
          <w:szCs w:val="28"/>
          <w:shd w:val="clear" w:color="auto" w:fill="FFFFFF"/>
        </w:rPr>
        <w:t>V</w:t>
      </w:r>
      <w:r w:rsidR="00915C65">
        <w:rPr>
          <w:color w:val="333333"/>
          <w:szCs w:val="28"/>
          <w:shd w:val="clear" w:color="auto" w:fill="FFFFFF"/>
        </w:rPr>
        <w:t>ệ sinh phòng bệnh; ăn uống điều độ, bảo đảm dinh dưỡng và rèn luyện thể lực thường xuyên. Trong đó, muốn bảo đảm dinh dưỡng thì cần phải có nguồn thực phẩm đa dạng và giàu dinh dưỡng.</w:t>
      </w:r>
    </w:p>
    <w:p w14:paraId="3AA447EA" w14:textId="19A3DF49" w:rsidR="00EB7629" w:rsidRPr="00EB7629" w:rsidRDefault="002879CC" w:rsidP="002879CC">
      <w:pPr>
        <w:jc w:val="both"/>
        <w:rPr>
          <w:color w:val="333333"/>
          <w:szCs w:val="28"/>
          <w:shd w:val="clear" w:color="auto" w:fill="FFFFFF"/>
          <w:lang w:val="vi-VN"/>
        </w:rPr>
      </w:pPr>
      <w:r>
        <w:rPr>
          <w:noProof/>
        </w:rPr>
        <w:drawing>
          <wp:inline distT="0" distB="0" distL="0" distR="0" wp14:anchorId="5E13851E" wp14:editId="229005EA">
            <wp:extent cx="5791200" cy="4320540"/>
            <wp:effectExtent l="0" t="0" r="0" b="3810"/>
            <wp:docPr id="1" name="Picture 1" descr="A group of children sitting at table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sitting at tables in a classroom&#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91200" cy="4320540"/>
                    </a:xfrm>
                    <a:prstGeom prst="rect">
                      <a:avLst/>
                    </a:prstGeom>
                    <a:noFill/>
                    <a:ln>
                      <a:noFill/>
                    </a:ln>
                  </pic:spPr>
                </pic:pic>
              </a:graphicData>
            </a:graphic>
          </wp:inline>
        </w:drawing>
      </w:r>
    </w:p>
    <w:p w14:paraId="75747B28" w14:textId="4C46751D" w:rsidR="00624B28" w:rsidRPr="00206D3D" w:rsidRDefault="00624B28" w:rsidP="00206D3D">
      <w:pPr>
        <w:pStyle w:val="NormalWeb"/>
        <w:shd w:val="clear" w:color="auto" w:fill="FFFFFF"/>
        <w:spacing w:before="60" w:beforeAutospacing="0" w:after="60" w:afterAutospacing="0"/>
        <w:ind w:firstLine="720"/>
        <w:jc w:val="both"/>
        <w:rPr>
          <w:color w:val="333333"/>
          <w:sz w:val="28"/>
          <w:szCs w:val="28"/>
          <w:shd w:val="clear" w:color="auto" w:fill="FFFFFF"/>
          <w:lang w:val="vi-VN"/>
        </w:rPr>
      </w:pPr>
      <w:r w:rsidRPr="00624B28">
        <w:rPr>
          <w:rStyle w:val="Strong"/>
          <w:b w:val="0"/>
          <w:bCs w:val="0"/>
          <w:color w:val="333333"/>
          <w:sz w:val="28"/>
          <w:szCs w:val="28"/>
          <w:shd w:val="clear" w:color="auto" w:fill="FFFFFF"/>
        </w:rPr>
        <w:t>Dinh dưỡng</w:t>
      </w:r>
      <w:r w:rsidR="00206D3D">
        <w:rPr>
          <w:rStyle w:val="Strong"/>
          <w:b w:val="0"/>
          <w:bCs w:val="0"/>
          <w:color w:val="333333"/>
          <w:sz w:val="28"/>
          <w:szCs w:val="28"/>
          <w:shd w:val="clear" w:color="auto" w:fill="FFFFFF"/>
          <w:lang w:val="vi-VN"/>
        </w:rPr>
        <w:t xml:space="preserve"> </w:t>
      </w:r>
      <w:r w:rsidR="00206D3D">
        <w:rPr>
          <w:color w:val="333333"/>
          <w:sz w:val="28"/>
          <w:szCs w:val="28"/>
          <w:shd w:val="clear" w:color="auto" w:fill="FFFFFF"/>
        </w:rPr>
        <w:t>c</w:t>
      </w:r>
      <w:r>
        <w:rPr>
          <w:color w:val="333333"/>
          <w:sz w:val="28"/>
          <w:szCs w:val="28"/>
          <w:shd w:val="clear" w:color="auto" w:fill="FFFFFF"/>
        </w:rPr>
        <w:t xml:space="preserve">hiếm một vai trò quan trọng trong việc hình thành, phát triển cơ thể và giữ gìn sức khỏe của con người. Ở mỗi thời kỳ phát triển, nhu cầu về dinh dưỡng hoàn toàn khác </w:t>
      </w:r>
      <w:r>
        <w:rPr>
          <w:color w:val="333333"/>
          <w:sz w:val="28"/>
          <w:szCs w:val="28"/>
          <w:shd w:val="clear" w:color="auto" w:fill="FFFFFF"/>
        </w:rPr>
        <w:t>nhau</w:t>
      </w:r>
      <w:r>
        <w:rPr>
          <w:color w:val="333333"/>
          <w:sz w:val="28"/>
          <w:szCs w:val="28"/>
          <w:shd w:val="clear" w:color="auto" w:fill="FFFFFF"/>
          <w:lang w:val="vi-VN"/>
        </w:rPr>
        <w:t>.</w:t>
      </w:r>
      <w:r w:rsidR="00D55D9D">
        <w:rPr>
          <w:rFonts w:ascii="Helvetica" w:hAnsi="Helvetica" w:cs="Helvetica"/>
          <w:color w:val="333333"/>
          <w:sz w:val="20"/>
          <w:szCs w:val="20"/>
          <w:lang w:val="vi-VN"/>
        </w:rPr>
        <w:t xml:space="preserve"> </w:t>
      </w:r>
      <w:r>
        <w:rPr>
          <w:color w:val="333333"/>
          <w:sz w:val="28"/>
          <w:szCs w:val="28"/>
          <w:shd w:val="clear" w:color="auto" w:fill="FFFFFF"/>
        </w:rPr>
        <w:t>Bữa ăn đầy đủ chất dinh dưỡng là bữa ăn cung cấp đầy đủ năng lượng. Trong khẩu phần ăn có</w:t>
      </w:r>
      <w:r>
        <w:rPr>
          <w:color w:val="333333"/>
          <w:sz w:val="28"/>
          <w:szCs w:val="28"/>
          <w:shd w:val="clear" w:color="auto" w:fill="FFFFFF"/>
          <w:lang w:val="vi-VN"/>
        </w:rPr>
        <w:t xml:space="preserve"> đủ</w:t>
      </w:r>
      <w:r>
        <w:rPr>
          <w:color w:val="333333"/>
          <w:sz w:val="28"/>
          <w:szCs w:val="28"/>
          <w:shd w:val="clear" w:color="auto" w:fill="FFFFFF"/>
        </w:rPr>
        <w:t xml:space="preserve"> các chất </w:t>
      </w:r>
      <w:r>
        <w:rPr>
          <w:color w:val="333333"/>
          <w:sz w:val="28"/>
          <w:szCs w:val="28"/>
          <w:shd w:val="clear" w:color="auto" w:fill="FFFFFF"/>
        </w:rPr>
        <w:t>như</w:t>
      </w:r>
      <w:r>
        <w:rPr>
          <w:color w:val="333333"/>
          <w:sz w:val="28"/>
          <w:szCs w:val="28"/>
          <w:shd w:val="clear" w:color="auto" w:fill="FFFFFF"/>
          <w:lang w:val="vi-VN"/>
        </w:rPr>
        <w:t>:</w:t>
      </w:r>
      <w:r>
        <w:rPr>
          <w:color w:val="333333"/>
          <w:sz w:val="28"/>
          <w:szCs w:val="28"/>
          <w:shd w:val="clear" w:color="auto" w:fill="FFFFFF"/>
        </w:rPr>
        <w:t xml:space="preserve"> </w:t>
      </w:r>
      <w:r w:rsidR="003D5E9F">
        <w:rPr>
          <w:color w:val="333333"/>
          <w:sz w:val="28"/>
          <w:szCs w:val="28"/>
          <w:shd w:val="clear" w:color="auto" w:fill="FFFFFF"/>
        </w:rPr>
        <w:t>C</w:t>
      </w:r>
      <w:r>
        <w:rPr>
          <w:color w:val="333333"/>
          <w:sz w:val="28"/>
          <w:szCs w:val="28"/>
          <w:shd w:val="clear" w:color="auto" w:fill="FFFFFF"/>
        </w:rPr>
        <w:t>hất</w:t>
      </w:r>
      <w:r>
        <w:rPr>
          <w:color w:val="333333"/>
          <w:sz w:val="28"/>
          <w:szCs w:val="28"/>
          <w:shd w:val="clear" w:color="auto" w:fill="FFFFFF"/>
          <w:lang w:val="vi-VN"/>
        </w:rPr>
        <w:t xml:space="preserve"> </w:t>
      </w:r>
      <w:r>
        <w:rPr>
          <w:color w:val="333333"/>
          <w:sz w:val="28"/>
          <w:szCs w:val="28"/>
          <w:shd w:val="clear" w:color="auto" w:fill="FFFFFF"/>
        </w:rPr>
        <w:t>đạm,</w:t>
      </w:r>
      <w:r>
        <w:rPr>
          <w:color w:val="333333"/>
          <w:sz w:val="28"/>
          <w:szCs w:val="28"/>
          <w:shd w:val="clear" w:color="auto" w:fill="FFFFFF"/>
          <w:lang w:val="vi-VN"/>
        </w:rPr>
        <w:t xml:space="preserve"> tinh bột, chất</w:t>
      </w:r>
      <w:r>
        <w:rPr>
          <w:color w:val="333333"/>
          <w:sz w:val="28"/>
          <w:szCs w:val="28"/>
          <w:shd w:val="clear" w:color="auto" w:fill="FFFFFF"/>
        </w:rPr>
        <w:t xml:space="preserve"> béo, rau xanh và hoa quả chín cung cấp vitamin và chất xơ.</w:t>
      </w:r>
    </w:p>
    <w:p w14:paraId="764B5992" w14:textId="2E7483DD" w:rsidR="00624B28" w:rsidRDefault="00624B28" w:rsidP="00D55D9D">
      <w:pPr>
        <w:pStyle w:val="NormalWeb"/>
        <w:shd w:val="clear" w:color="auto" w:fill="FFFFFF"/>
        <w:spacing w:before="60" w:beforeAutospacing="0" w:after="60" w:afterAutospacing="0"/>
        <w:ind w:firstLine="720"/>
        <w:jc w:val="both"/>
        <w:rPr>
          <w:rFonts w:ascii="Helvetica" w:hAnsi="Helvetica" w:cs="Helvetica"/>
          <w:color w:val="333333"/>
          <w:sz w:val="20"/>
          <w:szCs w:val="20"/>
        </w:rPr>
      </w:pPr>
    </w:p>
    <w:p w14:paraId="57038238" w14:textId="7437BC30" w:rsidR="00624B28" w:rsidRPr="00D55D9D" w:rsidRDefault="00D55D9D" w:rsidP="00D55D9D">
      <w:pPr>
        <w:pStyle w:val="NormalWeb"/>
        <w:shd w:val="clear" w:color="auto" w:fill="FFFFFF"/>
        <w:spacing w:before="60" w:beforeAutospacing="0" w:after="60" w:afterAutospacing="0"/>
        <w:ind w:firstLine="720"/>
        <w:jc w:val="both"/>
        <w:rPr>
          <w:color w:val="333333"/>
          <w:sz w:val="28"/>
          <w:szCs w:val="28"/>
          <w:shd w:val="clear" w:color="auto" w:fill="FFFFFF"/>
          <w:lang w:val="vi-VN"/>
        </w:rPr>
      </w:pPr>
      <w:r w:rsidRPr="00D55D9D">
        <w:rPr>
          <w:color w:val="333333"/>
          <w:sz w:val="28"/>
          <w:szCs w:val="28"/>
          <w:shd w:val="clear" w:color="auto" w:fill="FFFFFF"/>
        </w:rPr>
        <w:t>Vi</w:t>
      </w:r>
      <w:r w:rsidRPr="00D55D9D">
        <w:rPr>
          <w:color w:val="333333"/>
          <w:sz w:val="28"/>
          <w:szCs w:val="28"/>
          <w:shd w:val="clear" w:color="auto" w:fill="FFFFFF"/>
          <w:lang w:val="vi-VN"/>
        </w:rPr>
        <w:t xml:space="preserve">ệc cung cấp đầy đủ chất dinh dưỡng trong mỗi bữa ăn của trẻ sẽ giúp </w:t>
      </w:r>
      <w:r>
        <w:rPr>
          <w:color w:val="333333"/>
          <w:sz w:val="28"/>
          <w:szCs w:val="28"/>
          <w:shd w:val="clear" w:color="auto" w:fill="FFFFFF"/>
          <w:lang w:val="vi-VN"/>
        </w:rPr>
        <w:t>trẻ:</w:t>
      </w:r>
      <w:r w:rsidR="00624B28">
        <w:rPr>
          <w:color w:val="333333"/>
          <w:sz w:val="28"/>
          <w:szCs w:val="28"/>
          <w:shd w:val="clear" w:color="auto" w:fill="FFFFFF"/>
        </w:rPr>
        <w:t xml:space="preserve"> nâng cao sức khỏe và phát triển thể lực: nâng cao các tố chất thể lực như: sức nhanh, sức mạnh, sức bền, sự khéo léo, mền dẻo của cơ thể.</w:t>
      </w:r>
      <w:r>
        <w:rPr>
          <w:color w:val="333333"/>
          <w:sz w:val="28"/>
          <w:szCs w:val="28"/>
          <w:shd w:val="clear" w:color="auto" w:fill="FFFFFF"/>
          <w:lang w:val="vi-VN"/>
        </w:rPr>
        <w:t xml:space="preserve"> </w:t>
      </w:r>
      <w:r w:rsidR="00624B28">
        <w:rPr>
          <w:color w:val="333333"/>
          <w:sz w:val="28"/>
          <w:szCs w:val="28"/>
          <w:shd w:val="clear" w:color="auto" w:fill="FFFFFF"/>
        </w:rPr>
        <w:t xml:space="preserve">Tạo điều kiện để cơ thể phát triển cân đối; kích thích và tăng cường hoạt động của hệ hô hấp, tuần hoàn, tiêu hóa, làm cơ sở quan trọng cho sự tăng trưởng, phát triển lành mạnh và </w:t>
      </w:r>
      <w:r w:rsidR="00624B28">
        <w:rPr>
          <w:color w:val="333333"/>
          <w:sz w:val="28"/>
          <w:szCs w:val="28"/>
          <w:shd w:val="clear" w:color="auto" w:fill="FFFFFF"/>
        </w:rPr>
        <w:lastRenderedPageBreak/>
        <w:t>giảm chấn thương, tạo điều kiện thuận lợi cho học sinh học tập và rèn luyện đạt kết quả tốt.</w:t>
      </w:r>
    </w:p>
    <w:p w14:paraId="1B3CFB91" w14:textId="70B631BA" w:rsidR="00624B28" w:rsidRDefault="002879CC" w:rsidP="004551F1">
      <w:pPr>
        <w:pStyle w:val="NormalWeb"/>
        <w:shd w:val="clear" w:color="auto" w:fill="FFFFFF"/>
        <w:spacing w:before="60" w:beforeAutospacing="0" w:after="60" w:afterAutospacing="0"/>
        <w:jc w:val="both"/>
        <w:rPr>
          <w:rFonts w:ascii="Helvetica" w:hAnsi="Helvetica" w:cs="Helvetica"/>
          <w:color w:val="333333"/>
          <w:sz w:val="20"/>
          <w:szCs w:val="20"/>
        </w:rPr>
      </w:pPr>
      <w:r w:rsidRPr="002879CC">
        <w:rPr>
          <w:rFonts w:ascii="Helvetica" w:hAnsi="Helvetica" w:cs="Helvetica"/>
          <w:color w:val="333333"/>
          <w:sz w:val="20"/>
          <w:szCs w:val="20"/>
        </w:rPr>
        <w:drawing>
          <wp:inline distT="0" distB="0" distL="0" distR="0" wp14:anchorId="189E983F" wp14:editId="0848D373">
            <wp:extent cx="5760720" cy="4320540"/>
            <wp:effectExtent l="0" t="0" r="0" b="3810"/>
            <wp:docPr id="2" name="Picture 2" descr="A group of children sitting at tables e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sitting at tables eating&#10;&#10;Description automatically generated"/>
                    <pic:cNvPicPr/>
                  </pic:nvPicPr>
                  <pic:blipFill>
                    <a:blip r:embed="rId5"/>
                    <a:stretch>
                      <a:fillRect/>
                    </a:stretch>
                  </pic:blipFill>
                  <pic:spPr>
                    <a:xfrm>
                      <a:off x="0" y="0"/>
                      <a:ext cx="5760720" cy="4320540"/>
                    </a:xfrm>
                    <a:prstGeom prst="rect">
                      <a:avLst/>
                    </a:prstGeom>
                  </pic:spPr>
                </pic:pic>
              </a:graphicData>
            </a:graphic>
          </wp:inline>
        </w:drawing>
      </w:r>
    </w:p>
    <w:p w14:paraId="41FCD6D5" w14:textId="3086C8E1" w:rsidR="004551F1" w:rsidRPr="004F0447" w:rsidRDefault="00624B28" w:rsidP="00624B28">
      <w:pPr>
        <w:pStyle w:val="NormalWeb"/>
        <w:shd w:val="clear" w:color="auto" w:fill="FFFFFF"/>
        <w:spacing w:before="60" w:beforeAutospacing="0" w:after="60" w:afterAutospacing="0"/>
        <w:ind w:firstLine="720"/>
        <w:jc w:val="both"/>
        <w:rPr>
          <w:color w:val="333333"/>
          <w:sz w:val="28"/>
          <w:szCs w:val="28"/>
          <w:shd w:val="clear" w:color="auto" w:fill="FFFFFF"/>
          <w:lang w:val="vi-VN"/>
        </w:rPr>
      </w:pPr>
      <w:r w:rsidRPr="004F0447">
        <w:rPr>
          <w:color w:val="333333"/>
          <w:sz w:val="28"/>
          <w:szCs w:val="28"/>
          <w:shd w:val="clear" w:color="auto" w:fill="FFFFFF"/>
        </w:rPr>
        <w:t>Hưởng ứng tuần lễ “Dinh dưỡng” Trường Mầm non</w:t>
      </w:r>
      <w:r w:rsidR="004551F1" w:rsidRPr="004F0447">
        <w:rPr>
          <w:color w:val="333333"/>
          <w:sz w:val="28"/>
          <w:szCs w:val="28"/>
          <w:shd w:val="clear" w:color="auto" w:fill="FFFFFF"/>
          <w:lang w:val="vi-VN"/>
        </w:rPr>
        <w:t xml:space="preserve"> Pu Lau xã Mường Nhà đã tích cực tuyên truyền trên mọi hình thức tới phụ huynh, học sinh về vai trò, ý nghĩa và tầm quan trọng của dinh dưỡng đối với cơ thể trẻ, ngoài ra nhà trường còn vận động, kết hợp</w:t>
      </w:r>
      <w:r w:rsidR="004F0447" w:rsidRPr="004F0447">
        <w:rPr>
          <w:color w:val="333333"/>
          <w:sz w:val="28"/>
          <w:szCs w:val="28"/>
          <w:shd w:val="clear" w:color="auto" w:fill="FFFFFF"/>
          <w:lang w:val="vi-VN"/>
        </w:rPr>
        <w:t xml:space="preserve"> với phụ huynh để tổ chức thành công chương trình “ Mùa xuân biên giới”</w:t>
      </w:r>
      <w:r w:rsidR="004F0447">
        <w:rPr>
          <w:color w:val="333333"/>
          <w:sz w:val="28"/>
          <w:szCs w:val="28"/>
          <w:shd w:val="clear" w:color="auto" w:fill="FFFFFF"/>
          <w:lang w:val="vi-VN"/>
        </w:rPr>
        <w:t xml:space="preserve"> Thông qua hoạt động</w:t>
      </w:r>
      <w:r w:rsidR="00EC544D">
        <w:rPr>
          <w:color w:val="333333"/>
          <w:sz w:val="28"/>
          <w:szCs w:val="28"/>
          <w:shd w:val="clear" w:color="auto" w:fill="FFFFFF"/>
          <w:lang w:val="vi-VN"/>
        </w:rPr>
        <w:t xml:space="preserve"> các bạn nhỏ không chỉ thêm phần hiểu biết về vai trò, ý nghĩa của các loại thực phẩm được</w:t>
      </w:r>
      <w:r w:rsidR="00206D3D">
        <w:rPr>
          <w:color w:val="333333"/>
          <w:sz w:val="28"/>
          <w:szCs w:val="28"/>
          <w:shd w:val="clear" w:color="auto" w:fill="FFFFFF"/>
          <w:lang w:val="vi-VN"/>
        </w:rPr>
        <w:t xml:space="preserve"> trẻ</w:t>
      </w:r>
      <w:r w:rsidR="00EC544D">
        <w:rPr>
          <w:color w:val="333333"/>
          <w:sz w:val="28"/>
          <w:szCs w:val="28"/>
          <w:shd w:val="clear" w:color="auto" w:fill="FFFFFF"/>
          <w:lang w:val="vi-VN"/>
        </w:rPr>
        <w:t xml:space="preserve"> ăn hàng ngày mà các bạn nhỏ còn được thực hành trải nghiệm nặn bánh, gói bánh trưng,</w:t>
      </w:r>
      <w:r w:rsidR="00206D3D">
        <w:rPr>
          <w:color w:val="333333"/>
          <w:sz w:val="28"/>
          <w:szCs w:val="28"/>
          <w:shd w:val="clear" w:color="auto" w:fill="FFFFFF"/>
          <w:lang w:val="vi-VN"/>
        </w:rPr>
        <w:t xml:space="preserve"> trang trí tết…từ đó giúp trẻ hiểu thêm về những nét đẹp văn hoá truyền thống của dân tộc Việt Nam</w:t>
      </w:r>
    </w:p>
    <w:p w14:paraId="04AF0729" w14:textId="47027201" w:rsidR="00915C65" w:rsidRPr="00915C65" w:rsidRDefault="00915C65" w:rsidP="00624B28">
      <w:pPr>
        <w:jc w:val="both"/>
        <w:rPr>
          <w:b/>
          <w:bCs/>
          <w:lang w:val="vi-VN"/>
        </w:rPr>
      </w:pPr>
    </w:p>
    <w:sectPr w:rsidR="00915C65" w:rsidRPr="00915C65" w:rsidSect="00E73BA3">
      <w:pgSz w:w="11907" w:h="16840"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C65"/>
    <w:rsid w:val="00091A8D"/>
    <w:rsid w:val="001E5842"/>
    <w:rsid w:val="00206D3D"/>
    <w:rsid w:val="002879CC"/>
    <w:rsid w:val="003D5E9F"/>
    <w:rsid w:val="004551F1"/>
    <w:rsid w:val="004F0447"/>
    <w:rsid w:val="00624B28"/>
    <w:rsid w:val="00915C65"/>
    <w:rsid w:val="00920E14"/>
    <w:rsid w:val="009D4B44"/>
    <w:rsid w:val="00A479AA"/>
    <w:rsid w:val="00D55D9D"/>
    <w:rsid w:val="00E73BA3"/>
    <w:rsid w:val="00EB7629"/>
    <w:rsid w:val="00EC5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A40AA"/>
  <w15:chartTrackingRefBased/>
  <w15:docId w15:val="{3B9F4F17-B917-4726-9E08-0CFAA3A2E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4B28"/>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624B28"/>
    <w:rPr>
      <w:b/>
      <w:bCs/>
    </w:rPr>
  </w:style>
  <w:style w:type="character" w:styleId="Hyperlink">
    <w:name w:val="Hyperlink"/>
    <w:basedOn w:val="DefaultParagraphFont"/>
    <w:uiPriority w:val="99"/>
    <w:semiHidden/>
    <w:unhideWhenUsed/>
    <w:rsid w:val="00624B2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104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2</Pages>
  <Words>305</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2025-01-23T01:36:00Z</dcterms:created>
  <dcterms:modified xsi:type="dcterms:W3CDTF">2025-01-23T02:51:00Z</dcterms:modified>
</cp:coreProperties>
</file>